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1C" w:rsidRDefault="0024141C" w:rsidP="0024141C">
      <w:pPr>
        <w:pStyle w:val="Heading1"/>
        <w:shd w:val="clear" w:color="auto" w:fill="FAFAFC"/>
        <w:spacing w:before="0" w:after="160" w:line="630" w:lineRule="atLeast"/>
        <w:jc w:val="center"/>
        <w:rPr>
          <w:rFonts w:ascii="Tahoma" w:hAnsi="Tahoma" w:cs="Tahoma"/>
          <w:color w:val="444444"/>
          <w:sz w:val="54"/>
          <w:szCs w:val="54"/>
        </w:rPr>
      </w:pPr>
      <w:r>
        <w:rPr>
          <w:rStyle w:val="Strong"/>
          <w:rFonts w:ascii="Tahoma" w:hAnsi="Tahoma" w:cs="Tahoma"/>
          <w:b w:val="0"/>
          <w:bCs w:val="0"/>
          <w:color w:val="444444"/>
          <w:sz w:val="33"/>
          <w:szCs w:val="33"/>
          <w:rtl/>
          <w:lang w:bidi="ar-SA"/>
        </w:rPr>
        <w:t>آزمایشگاه تجهیزات پیشرفته شامل تجهیزات</w:t>
      </w:r>
    </w:p>
    <w:p w:rsidR="0024141C" w:rsidRDefault="0024141C" w:rsidP="0024141C">
      <w:pPr>
        <w:pStyle w:val="NormalWeb"/>
        <w:shd w:val="clear" w:color="auto" w:fill="FAFAFC"/>
        <w:bidi/>
        <w:spacing w:before="0" w:beforeAutospacing="0" w:after="160" w:afterAutospacing="0"/>
        <w:jc w:val="center"/>
        <w:rPr>
          <w:rFonts w:ascii="Tahoma" w:hAnsi="Tahoma" w:cs="Tahoma"/>
          <w:color w:val="444444"/>
          <w:sz w:val="18"/>
          <w:szCs w:val="18"/>
          <w:rtl/>
        </w:rPr>
      </w:pPr>
      <w:r>
        <w:rPr>
          <w:rFonts w:ascii="Tahoma" w:hAnsi="Tahoma" w:cs="Tahoma"/>
          <w:color w:val="444444"/>
          <w:sz w:val="18"/>
          <w:szCs w:val="18"/>
          <w:rtl/>
        </w:rPr>
        <w:t> </w:t>
      </w:r>
    </w:p>
    <w:p w:rsidR="0024141C" w:rsidRDefault="0024141C" w:rsidP="0024141C">
      <w:pPr>
        <w:pStyle w:val="Heading2"/>
        <w:shd w:val="clear" w:color="auto" w:fill="FAFAFC"/>
        <w:spacing w:before="0" w:after="160" w:line="450" w:lineRule="atLeast"/>
        <w:jc w:val="center"/>
        <w:rPr>
          <w:rFonts w:ascii="Tahoma" w:hAnsi="Tahoma" w:cs="Tahoma"/>
          <w:color w:val="444444"/>
          <w:sz w:val="36"/>
          <w:szCs w:val="36"/>
          <w:rtl/>
        </w:rPr>
      </w:pPr>
      <w:r>
        <w:rPr>
          <w:rStyle w:val="Strong"/>
          <w:rFonts w:ascii="Tahoma" w:hAnsi="Tahoma" w:cs="B Nazanin" w:hint="cs"/>
          <w:b w:val="0"/>
          <w:bCs w:val="0"/>
          <w:color w:val="444444"/>
          <w:sz w:val="28"/>
          <w:szCs w:val="28"/>
          <w:rtl/>
        </w:rPr>
        <w:t>کروماتوگرافی مایع</w:t>
      </w:r>
      <w:r>
        <w:rPr>
          <w:rStyle w:val="Strong"/>
          <w:rFonts w:ascii="Tahoma" w:hAnsi="Tahoma" w:cs="Tahoma"/>
          <w:b w:val="0"/>
          <w:bCs w:val="0"/>
          <w:color w:val="444444"/>
          <w:sz w:val="28"/>
          <w:szCs w:val="28"/>
        </w:rPr>
        <w:t>HPLC</w:t>
      </w:r>
    </w:p>
    <w:p w:rsidR="0024141C" w:rsidRDefault="0024141C" w:rsidP="0024141C">
      <w:pPr>
        <w:pStyle w:val="Heading2"/>
        <w:shd w:val="clear" w:color="auto" w:fill="FAFAFC"/>
        <w:spacing w:before="0" w:after="160" w:line="450" w:lineRule="atLeast"/>
        <w:jc w:val="center"/>
        <w:rPr>
          <w:rFonts w:ascii="Tahoma" w:hAnsi="Tahoma" w:cs="Tahoma"/>
          <w:b/>
          <w:bCs/>
          <w:color w:val="444444"/>
          <w:rtl/>
        </w:rPr>
      </w:pPr>
      <w:r>
        <w:rPr>
          <w:rStyle w:val="Strong"/>
          <w:rFonts w:ascii="Tahoma" w:hAnsi="Tahoma" w:cs="B Nazanin" w:hint="cs"/>
          <w:b w:val="0"/>
          <w:bCs w:val="0"/>
          <w:color w:val="444444"/>
          <w:sz w:val="28"/>
          <w:szCs w:val="28"/>
          <w:rtl/>
          <w:lang w:bidi="ar-SA"/>
        </w:rPr>
        <w:t>کروماتوگرافی گازی</w:t>
      </w:r>
      <w:r>
        <w:rPr>
          <w:rStyle w:val="Strong"/>
          <w:rFonts w:ascii="Tahoma" w:hAnsi="Tahoma" w:cs="Tahoma"/>
          <w:b w:val="0"/>
          <w:bCs w:val="0"/>
          <w:color w:val="444444"/>
          <w:sz w:val="28"/>
          <w:szCs w:val="28"/>
        </w:rPr>
        <w:t>GC</w:t>
      </w:r>
    </w:p>
    <w:p w:rsidR="00A8016A" w:rsidRPr="00F53C96" w:rsidRDefault="00A8016A" w:rsidP="00F53C96">
      <w:bookmarkStart w:id="0" w:name="_GoBack"/>
      <w:bookmarkEnd w:id="0"/>
    </w:p>
    <w:sectPr w:rsidR="00A8016A" w:rsidRPr="00F53C96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1"/>
    <w:rsid w:val="0024141C"/>
    <w:rsid w:val="00A8016A"/>
    <w:rsid w:val="00E255B1"/>
    <w:rsid w:val="00E83714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4ABD6E-EDBA-4A6D-9E10-3B0DAEA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53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55B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55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55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55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55B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53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5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2024-04-30T06:40:00Z</dcterms:created>
  <dcterms:modified xsi:type="dcterms:W3CDTF">2024-04-30T06:40:00Z</dcterms:modified>
</cp:coreProperties>
</file>